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2AA" w:rsidRPr="009D6D39" w:rsidRDefault="007752AA" w:rsidP="007752AA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D6D39">
        <w:rPr>
          <w:rFonts w:ascii="Times New Roman" w:hAnsi="Times New Roman" w:cs="Times New Roman"/>
          <w:color w:val="auto"/>
          <w:sz w:val="24"/>
          <w:szCs w:val="24"/>
        </w:rPr>
        <w:t>Классный час « Знать конституцию - гражданский долг каждого».</w:t>
      </w:r>
    </w:p>
    <w:p w:rsidR="007752AA" w:rsidRPr="009D6D39" w:rsidRDefault="007752AA" w:rsidP="007752AA">
      <w:pPr>
        <w:pStyle w:val="Default"/>
      </w:pPr>
      <w:r w:rsidRPr="009D6D39">
        <w:rPr>
          <w:b/>
          <w:bCs/>
          <w:iCs/>
        </w:rPr>
        <w:t>Цель:</w:t>
      </w:r>
      <w:r w:rsidRPr="009D6D39">
        <w:rPr>
          <w:bCs/>
          <w:iCs/>
        </w:rPr>
        <w:t xml:space="preserve"> </w:t>
      </w:r>
      <w:r w:rsidRPr="009D6D39">
        <w:rPr>
          <w:bCs/>
        </w:rPr>
        <w:t xml:space="preserve">создание условий для формирования чувства патриотизма обучающихся, распространению знаний об истории создания Конституции Российской Федерации и правового воспитания молодежи. </w:t>
      </w:r>
    </w:p>
    <w:p w:rsidR="007752AA" w:rsidRPr="009D6D39" w:rsidRDefault="007752AA" w:rsidP="007752AA">
      <w:pPr>
        <w:pStyle w:val="Default"/>
        <w:rPr>
          <w:b/>
        </w:rPr>
      </w:pPr>
      <w:r w:rsidRPr="009D6D39">
        <w:rPr>
          <w:b/>
          <w:bCs/>
          <w:iCs/>
        </w:rPr>
        <w:t xml:space="preserve">Задачи: </w:t>
      </w:r>
    </w:p>
    <w:p w:rsidR="007752AA" w:rsidRPr="009D6D39" w:rsidRDefault="007752AA" w:rsidP="007752AA">
      <w:pPr>
        <w:pStyle w:val="Default"/>
      </w:pPr>
      <w:r w:rsidRPr="009D6D39">
        <w:rPr>
          <w:bCs/>
          <w:iCs/>
        </w:rPr>
        <w:t xml:space="preserve">4. Распространить знания об истории создания Конституции Российской Федерации. </w:t>
      </w:r>
    </w:p>
    <w:p w:rsidR="007752AA" w:rsidRPr="009D6D39" w:rsidRDefault="007752AA" w:rsidP="007752AA">
      <w:pPr>
        <w:pStyle w:val="Default"/>
      </w:pPr>
      <w:r w:rsidRPr="009D6D39">
        <w:rPr>
          <w:bCs/>
          <w:iCs/>
        </w:rPr>
        <w:t xml:space="preserve">5. Развитие коммуникативных компетентностей учащихся </w:t>
      </w:r>
    </w:p>
    <w:p w:rsidR="007752AA" w:rsidRPr="009D6D39" w:rsidRDefault="007752AA" w:rsidP="007752AA">
      <w:pPr>
        <w:pStyle w:val="Default"/>
      </w:pPr>
      <w:r w:rsidRPr="009D6D39">
        <w:rPr>
          <w:bCs/>
          <w:iCs/>
        </w:rPr>
        <w:t xml:space="preserve">6. Воспитание активной жизненной позиции учащихся. </w:t>
      </w:r>
    </w:p>
    <w:p w:rsidR="007752AA" w:rsidRPr="009D6D39" w:rsidRDefault="007752AA" w:rsidP="007752AA">
      <w:pPr>
        <w:pStyle w:val="Default"/>
      </w:pPr>
    </w:p>
    <w:p w:rsidR="007752AA" w:rsidRPr="009D6D39" w:rsidRDefault="007752AA" w:rsidP="007752AA">
      <w:pPr>
        <w:pStyle w:val="Default"/>
      </w:pPr>
      <w:r w:rsidRPr="009D6D39">
        <w:rPr>
          <w:b/>
          <w:bCs/>
        </w:rPr>
        <w:t>Оборудование:</w:t>
      </w:r>
      <w:r w:rsidRPr="009D6D39">
        <w:rPr>
          <w:bCs/>
        </w:rPr>
        <w:t xml:space="preserve"> </w:t>
      </w:r>
      <w:r w:rsidRPr="009D6D39">
        <w:t xml:space="preserve">мультимедиа, ПК, презентация «Конституция России». </w:t>
      </w:r>
    </w:p>
    <w:p w:rsidR="007752AA" w:rsidRPr="009D6D39" w:rsidRDefault="007752AA" w:rsidP="007752AA">
      <w:pPr>
        <w:pStyle w:val="Default"/>
      </w:pPr>
      <w:r w:rsidRPr="009D6D39">
        <w:rPr>
          <w:b/>
          <w:bCs/>
        </w:rPr>
        <w:t>Формы деятельности учащихся:</w:t>
      </w:r>
      <w:r w:rsidRPr="009D6D39">
        <w:rPr>
          <w:bCs/>
        </w:rPr>
        <w:t xml:space="preserve"> </w:t>
      </w:r>
      <w:r w:rsidRPr="009D6D39">
        <w:t xml:space="preserve">Индивидуальная, групповая. </w:t>
      </w:r>
    </w:p>
    <w:p w:rsidR="007752AA" w:rsidRPr="009D6D39" w:rsidRDefault="007752AA" w:rsidP="007752AA">
      <w:pPr>
        <w:pStyle w:val="Default"/>
      </w:pPr>
      <w:r w:rsidRPr="009D6D39">
        <w:rPr>
          <w:b/>
          <w:bCs/>
        </w:rPr>
        <w:t>Используемые технологии:</w:t>
      </w:r>
      <w:r w:rsidRPr="009D6D39">
        <w:rPr>
          <w:bCs/>
        </w:rPr>
        <w:t xml:space="preserve"> </w:t>
      </w:r>
      <w:r w:rsidRPr="009D6D39">
        <w:t xml:space="preserve">Игровые ситуации, ИКТ. </w:t>
      </w:r>
    </w:p>
    <w:p w:rsidR="007752AA" w:rsidRPr="009D6D39" w:rsidRDefault="007752AA" w:rsidP="007752AA">
      <w:pPr>
        <w:pStyle w:val="Default"/>
        <w:rPr>
          <w:bCs/>
        </w:rPr>
      </w:pPr>
    </w:p>
    <w:p w:rsidR="007752AA" w:rsidRPr="009D6D39" w:rsidRDefault="007752AA" w:rsidP="007752AA">
      <w:pPr>
        <w:pStyle w:val="Default"/>
      </w:pPr>
      <w:r w:rsidRPr="009D6D39">
        <w:rPr>
          <w:bCs/>
        </w:rPr>
        <w:t xml:space="preserve">Ход мероприятия: </w:t>
      </w:r>
    </w:p>
    <w:p w:rsidR="007752AA" w:rsidRPr="009D6D39" w:rsidRDefault="007752AA" w:rsidP="007752AA">
      <w:pPr>
        <w:pStyle w:val="a3"/>
        <w:jc w:val="both"/>
      </w:pPr>
      <w:r w:rsidRPr="009D6D39">
        <w:rPr>
          <w:b/>
          <w:bCs/>
        </w:rPr>
        <w:t xml:space="preserve">Ведущий: </w:t>
      </w:r>
      <w:r w:rsidRPr="009D6D39">
        <w:t>Добрый день, дорогие ребята! 12 декабря 1993 г. Всенародным голосованием была принята конституция Российской Федерации, в которой был сделан выбор в пользу правового государства, свободы и достоинства каждого гражданина.  Сегодня мы проводим классный час, посвящённый Дню Конституции.</w:t>
      </w:r>
    </w:p>
    <w:p w:rsidR="007752AA" w:rsidRPr="009D6D39" w:rsidRDefault="007752AA" w:rsidP="007752AA">
      <w:pPr>
        <w:pStyle w:val="Default"/>
      </w:pPr>
      <w:r w:rsidRPr="009D6D39">
        <w:t xml:space="preserve">Большинство из вас знает, что такое Конституция. Пожалуйста, скажите, что это такое? </w:t>
      </w:r>
    </w:p>
    <w:p w:rsidR="007752AA" w:rsidRPr="009D6D39" w:rsidRDefault="007752AA" w:rsidP="007752AA">
      <w:pPr>
        <w:pStyle w:val="Default"/>
      </w:pPr>
      <w:r w:rsidRPr="009D6D39">
        <w:t xml:space="preserve">(ответы учащихся) </w:t>
      </w:r>
    </w:p>
    <w:p w:rsidR="007752AA" w:rsidRPr="009D6D39" w:rsidRDefault="007752AA" w:rsidP="007752AA">
      <w:pPr>
        <w:pStyle w:val="Default"/>
      </w:pPr>
    </w:p>
    <w:p w:rsidR="007752AA" w:rsidRPr="009D6D39" w:rsidRDefault="007752AA" w:rsidP="007752AA">
      <w:pPr>
        <w:pStyle w:val="Default"/>
      </w:pPr>
      <w:r w:rsidRPr="009D6D39">
        <w:rPr>
          <w:b/>
          <w:bCs/>
        </w:rPr>
        <w:t xml:space="preserve">Ведущий: </w:t>
      </w:r>
      <w:r w:rsidRPr="009D6D39">
        <w:t xml:space="preserve">Совершенно верно. </w:t>
      </w:r>
      <w:proofErr w:type="gramStart"/>
      <w:r w:rsidRPr="009D6D39">
        <w:t xml:space="preserve">Вы правы под </w:t>
      </w:r>
      <w:r w:rsidRPr="009D6D39">
        <w:rPr>
          <w:b/>
          <w:bCs/>
        </w:rPr>
        <w:t xml:space="preserve">конституцией </w:t>
      </w:r>
      <w:r w:rsidRPr="009D6D39">
        <w:t xml:space="preserve">понимается основной закон государства, выражающий волю и интересы народа в целом либо отдельных социальных слоев (групп) общества и закрепляющий в их интересах важнейшие начала общественного строя и государственной организации соответствующей страны. </w:t>
      </w:r>
      <w:proofErr w:type="gramEnd"/>
    </w:p>
    <w:p w:rsidR="007752AA" w:rsidRDefault="007752AA" w:rsidP="007752AA">
      <w:pPr>
        <w:pStyle w:val="a3"/>
        <w:spacing w:before="125" w:beforeAutospacing="0" w:after="60" w:afterAutospacing="0"/>
        <w:ind w:left="72"/>
      </w:pPr>
      <w:r>
        <w:t xml:space="preserve">(Слайд 2) </w:t>
      </w:r>
      <w:r w:rsidRPr="00A66F17">
        <w:rPr>
          <w:b/>
        </w:rPr>
        <w:t xml:space="preserve">Конституция </w:t>
      </w:r>
      <w:r w:rsidRPr="009D6D39">
        <w:t>(от лат</w:t>
      </w:r>
      <w:proofErr w:type="gramStart"/>
      <w:r w:rsidRPr="009D6D39">
        <w:t>.</w:t>
      </w:r>
      <w:proofErr w:type="gramEnd"/>
      <w:r w:rsidRPr="009D6D39">
        <w:t xml:space="preserve"> - </w:t>
      </w:r>
      <w:proofErr w:type="gramStart"/>
      <w:r w:rsidRPr="009D6D39">
        <w:t>у</w:t>
      </w:r>
      <w:proofErr w:type="gramEnd"/>
      <w:r w:rsidRPr="009D6D39">
        <w:t xml:space="preserve">станавливаю) – это основной закон государства, определяющий, как устроено общество и государство, как образуются органы власти, каковы права и обязанности граждан, герб, гимн и флаг государства, его столица и т. д. </w:t>
      </w:r>
    </w:p>
    <w:p w:rsidR="007752AA" w:rsidRDefault="007752AA" w:rsidP="007752AA">
      <w:pPr>
        <w:rPr>
          <w:b/>
        </w:rPr>
      </w:pPr>
    </w:p>
    <w:p w:rsidR="007752AA" w:rsidRPr="009D6D39" w:rsidRDefault="007752AA" w:rsidP="007752AA">
      <w:r w:rsidRPr="009D6D39">
        <w:rPr>
          <w:b/>
        </w:rPr>
        <w:t xml:space="preserve">Ведущий:  </w:t>
      </w:r>
      <w:r w:rsidRPr="009D6D39">
        <w:t xml:space="preserve">Какова же история создания нашей Конституции? Послушаем сообщение. </w:t>
      </w:r>
    </w:p>
    <w:p w:rsidR="007752AA" w:rsidRDefault="007752AA" w:rsidP="007752AA">
      <w:pPr>
        <w:rPr>
          <w:b/>
        </w:rPr>
      </w:pPr>
    </w:p>
    <w:p w:rsidR="007752AA" w:rsidRPr="009D6D39" w:rsidRDefault="007752AA" w:rsidP="007752AA">
      <w:r w:rsidRPr="009D6D39">
        <w:rPr>
          <w:b/>
        </w:rPr>
        <w:t>Сообщение учащегос</w:t>
      </w:r>
      <w:proofErr w:type="gramStart"/>
      <w:r w:rsidRPr="009D6D39">
        <w:rPr>
          <w:b/>
        </w:rPr>
        <w:t>я</w:t>
      </w:r>
      <w:r w:rsidRPr="00A66F17">
        <w:t>(</w:t>
      </w:r>
      <w:proofErr w:type="gramEnd"/>
      <w:r w:rsidRPr="00A66F17">
        <w:t xml:space="preserve"> слайд 3):</w:t>
      </w:r>
      <w:r w:rsidRPr="009D6D39">
        <w:t xml:space="preserve"> История создания нашей Конституции уходит корнями в далекий 19 век, когда 14 декабря 1825 года лучшие люди государства вышли на площадь перед Зимним дворцом с призывом создать такое устройство в России, которое бы защитило народ. И его права. </w:t>
      </w:r>
    </w:p>
    <w:p w:rsidR="007752AA" w:rsidRPr="009D6D39" w:rsidRDefault="007752AA" w:rsidP="007752AA">
      <w:r w:rsidRPr="009D6D39">
        <w:t xml:space="preserve">Прошло еще 80 лет, прежде чем опять раздался этот призыв. 1905 год время первой русской революции. 17 октября 1905 г. Николай II издал разработанный министром </w:t>
      </w:r>
      <w:proofErr w:type="spellStart"/>
      <w:r w:rsidRPr="009D6D39">
        <w:t>С.Ю.Витте</w:t>
      </w:r>
      <w:proofErr w:type="spellEnd"/>
      <w:r w:rsidRPr="009D6D39">
        <w:t xml:space="preserve"> Манифест «Об усовершенствовании Государственного порядка». Манифест провозглашал создание Государственной Думы, а также свободу веры, слова, собраний и формирования объединений. Тогда удалось ввести в России основные демократические права. </w:t>
      </w:r>
    </w:p>
    <w:p w:rsidR="007752AA" w:rsidRPr="009D6D39" w:rsidRDefault="007752AA" w:rsidP="007752AA">
      <w:r w:rsidRPr="009D6D39">
        <w:t>Далее следовал 1917 год – первые декреты новой России, советской</w:t>
      </w:r>
      <w:proofErr w:type="gramStart"/>
      <w:r w:rsidRPr="009D6D39">
        <w:t>.</w:t>
      </w:r>
      <w:proofErr w:type="gramEnd"/>
      <w:r w:rsidRPr="009D6D39">
        <w:t xml:space="preserve"> (</w:t>
      </w:r>
      <w:proofErr w:type="gramStart"/>
      <w:r w:rsidRPr="009D6D39">
        <w:t>с</w:t>
      </w:r>
      <w:proofErr w:type="gramEnd"/>
      <w:r w:rsidRPr="009D6D39">
        <w:t xml:space="preserve">лайд) </w:t>
      </w:r>
    </w:p>
    <w:p w:rsidR="007752AA" w:rsidRPr="009D6D39" w:rsidRDefault="007752AA" w:rsidP="007752AA">
      <w:r w:rsidRPr="009D6D39">
        <w:t xml:space="preserve">В чистом понимании этого слова конституция в нашей стране появилась в 1918 году - это была Конституция РСФСР, первая Советская Конституция. </w:t>
      </w:r>
      <w:proofErr w:type="gramStart"/>
      <w:r w:rsidRPr="009D6D39">
        <w:t>Принята</w:t>
      </w:r>
      <w:proofErr w:type="gramEnd"/>
      <w:r w:rsidRPr="009D6D39">
        <w:t xml:space="preserve"> V всероссийским </w:t>
      </w:r>
    </w:p>
    <w:p w:rsidR="007752AA" w:rsidRPr="009D6D39" w:rsidRDefault="007752AA" w:rsidP="007752AA">
      <w:r w:rsidRPr="009D6D39">
        <w:t>съездом Советов 10 июля 1918 г. Провозгласила Диктатуру пролетариата, республику Советов</w:t>
      </w:r>
      <w:r>
        <w:t>.</w:t>
      </w:r>
      <w:r w:rsidRPr="009D6D39">
        <w:t xml:space="preserve"> </w:t>
      </w:r>
    </w:p>
    <w:p w:rsidR="007752AA" w:rsidRPr="009D6D39" w:rsidRDefault="007752AA" w:rsidP="007752AA">
      <w:r w:rsidRPr="009D6D39">
        <w:t xml:space="preserve">В 1924 году был создан СССР и принята его Конституция. В Конституции: </w:t>
      </w:r>
    </w:p>
    <w:p w:rsidR="007752AA" w:rsidRPr="009D6D39" w:rsidRDefault="007752AA" w:rsidP="007752AA">
      <w:r w:rsidRPr="009D6D39">
        <w:t xml:space="preserve">- закреплено образование СССР </w:t>
      </w:r>
    </w:p>
    <w:p w:rsidR="007752AA" w:rsidRPr="009D6D39" w:rsidRDefault="007752AA" w:rsidP="007752AA">
      <w:r w:rsidRPr="009D6D39">
        <w:t xml:space="preserve">- подчеркивалась диктатура пролетариата </w:t>
      </w:r>
    </w:p>
    <w:p w:rsidR="007752AA" w:rsidRPr="009D6D39" w:rsidRDefault="007752AA" w:rsidP="007752AA">
      <w:r w:rsidRPr="009D6D39">
        <w:lastRenderedPageBreak/>
        <w:t xml:space="preserve">- подтверждались классовые права </w:t>
      </w:r>
    </w:p>
    <w:p w:rsidR="007752AA" w:rsidRPr="009D6D39" w:rsidRDefault="007752AA" w:rsidP="007752AA">
      <w:r w:rsidRPr="009D6D39">
        <w:t xml:space="preserve">трудящихся и </w:t>
      </w:r>
      <w:proofErr w:type="gramStart"/>
      <w:r w:rsidRPr="009D6D39">
        <w:t>сформулированы</w:t>
      </w:r>
      <w:proofErr w:type="gramEnd"/>
      <w:r w:rsidRPr="009D6D39">
        <w:t xml:space="preserve"> </w:t>
      </w:r>
    </w:p>
    <w:p w:rsidR="007752AA" w:rsidRPr="009D6D39" w:rsidRDefault="007752AA" w:rsidP="007752AA">
      <w:r w:rsidRPr="009D6D39">
        <w:t xml:space="preserve">трудовые права рабочих и крестьян. </w:t>
      </w:r>
    </w:p>
    <w:p w:rsidR="007752AA" w:rsidRPr="009D6D39" w:rsidRDefault="007752AA" w:rsidP="007752AA">
      <w:r w:rsidRPr="009D6D39">
        <w:t xml:space="preserve">В 1936 году новая «сталинская» Конституция РСФСР объявляла, что в Российской Федерации в основном построен социализм. </w:t>
      </w:r>
    </w:p>
    <w:p w:rsidR="007752AA" w:rsidRPr="009D6D39" w:rsidRDefault="007752AA" w:rsidP="007752AA">
      <w:r w:rsidRPr="009D6D39">
        <w:t xml:space="preserve">«Брежневская» Конституция 1977 г. определяла высшей ценностью в стране — построение коммунизма, но при этом фактически не обеспечивала </w:t>
      </w:r>
    </w:p>
    <w:p w:rsidR="007752AA" w:rsidRPr="009D6D39" w:rsidRDefault="007752AA" w:rsidP="007752AA">
      <w:r w:rsidRPr="009D6D39">
        <w:t xml:space="preserve">гарантию прав человека и принцип разделения власти. Ядром политической системы оставалась КПСС. </w:t>
      </w:r>
    </w:p>
    <w:p w:rsidR="007752AA" w:rsidRPr="009D6D39" w:rsidRDefault="007752AA" w:rsidP="007752AA">
      <w:r w:rsidRPr="009D6D39">
        <w:t xml:space="preserve">В 1993 г. на Всенародное голосование (референдум) был вынесен проект Конституции Российской Федерации. Она была принята 12 декабря 1993 г. и провозгласила Россию правовым государством. В действующей Конституции высшей ценностью объявляются </w:t>
      </w:r>
    </w:p>
    <w:p w:rsidR="007752AA" w:rsidRPr="009D6D39" w:rsidRDefault="007752AA" w:rsidP="007752AA">
      <w:r w:rsidRPr="009D6D39">
        <w:t xml:space="preserve">не интересы государства, а человек, его права и свободы. </w:t>
      </w:r>
    </w:p>
    <w:p w:rsidR="007752AA" w:rsidRDefault="007752AA" w:rsidP="007752AA">
      <w:pPr>
        <w:rPr>
          <w:b/>
          <w:u w:val="single"/>
        </w:rPr>
      </w:pPr>
    </w:p>
    <w:p w:rsidR="007752AA" w:rsidRPr="009D6D39" w:rsidRDefault="007752AA" w:rsidP="007752AA">
      <w:pPr>
        <w:rPr>
          <w:b/>
          <w:u w:val="single"/>
        </w:rPr>
      </w:pPr>
      <w:r w:rsidRPr="009D6D39">
        <w:rPr>
          <w:b/>
          <w:u w:val="single"/>
        </w:rPr>
        <w:t>Сообщение учащегося:</w:t>
      </w:r>
      <w:r>
        <w:rPr>
          <w:b/>
          <w:u w:val="single"/>
        </w:rPr>
        <w:t xml:space="preserve"> (слайды 4-6)</w:t>
      </w:r>
    </w:p>
    <w:p w:rsidR="007752AA" w:rsidRPr="00D7541F" w:rsidRDefault="007752AA" w:rsidP="00D7541F">
      <w:pPr>
        <w:rPr>
          <w:rFonts w:eastAsia="+mn-ea"/>
        </w:rPr>
      </w:pPr>
      <w:r w:rsidRPr="00D7541F">
        <w:rPr>
          <w:rFonts w:eastAsia="+mj-ea"/>
        </w:rPr>
        <w:t>Мы – граждане России!</w:t>
      </w:r>
      <w:r w:rsidRPr="00D7541F">
        <w:rPr>
          <w:rFonts w:eastAsia="+mn-ea"/>
        </w:rPr>
        <w:t xml:space="preserve">   </w:t>
      </w:r>
    </w:p>
    <w:p w:rsidR="007752AA" w:rsidRPr="009D6D39" w:rsidRDefault="007752AA" w:rsidP="007752AA">
      <w:pPr>
        <w:pStyle w:val="a3"/>
        <w:spacing w:before="134" w:beforeAutospacing="0" w:after="60" w:afterAutospacing="0"/>
        <w:ind w:left="360" w:hanging="288"/>
        <w:textAlignment w:val="baseline"/>
      </w:pPr>
      <w:r w:rsidRPr="009D6D39">
        <w:rPr>
          <w:rFonts w:eastAsia="+mn-ea"/>
          <w:bCs/>
          <w:iCs/>
          <w:kern w:val="24"/>
        </w:rPr>
        <w:t>Гражданство – это устойчивая правовая и политическая связь человека с государством, политическая и правовая принадлежность лица к конкретному государству.</w:t>
      </w:r>
    </w:p>
    <w:p w:rsidR="007752AA" w:rsidRPr="009D6D39" w:rsidRDefault="007752AA" w:rsidP="007752AA">
      <w:pPr>
        <w:pStyle w:val="a3"/>
        <w:spacing w:before="106" w:beforeAutospacing="0" w:after="60" w:afterAutospacing="0"/>
        <w:ind w:left="72"/>
        <w:textAlignment w:val="baseline"/>
      </w:pPr>
      <w:r w:rsidRPr="009D6D39">
        <w:rPr>
          <w:rFonts w:eastAsia="+mn-ea"/>
          <w:bCs/>
          <w:iCs/>
          <w:kern w:val="24"/>
        </w:rPr>
        <w:t xml:space="preserve">В декабре 2000 года Государственная Дума РФ приняла законы о государственной символике Российской Федерации – гербе, флаге и гимне. </w:t>
      </w:r>
    </w:p>
    <w:p w:rsidR="007752AA" w:rsidRPr="009D6D39" w:rsidRDefault="007752AA" w:rsidP="007752AA">
      <w:pPr>
        <w:pStyle w:val="a3"/>
        <w:spacing w:before="0" w:beforeAutospacing="0" w:after="0" w:afterAutospacing="0"/>
      </w:pPr>
      <w:r w:rsidRPr="009D6D39">
        <w:rPr>
          <w:rStyle w:val="a4"/>
        </w:rPr>
        <w:t>Герб</w:t>
      </w:r>
      <w:r>
        <w:rPr>
          <w:rStyle w:val="a4"/>
        </w:rPr>
        <w:t xml:space="preserve"> (слайд 7)</w:t>
      </w:r>
      <w:r w:rsidRPr="009D6D39">
        <w:rPr>
          <w:rStyle w:val="a4"/>
        </w:rPr>
        <w:t>:</w:t>
      </w:r>
    </w:p>
    <w:p w:rsidR="007752AA" w:rsidRPr="009D6D39" w:rsidRDefault="007752AA" w:rsidP="007752AA">
      <w:pPr>
        <w:pStyle w:val="a3"/>
        <w:spacing w:before="0" w:beforeAutospacing="0"/>
        <w:jc w:val="both"/>
      </w:pPr>
      <w:r w:rsidRPr="009D6D39">
        <w:t xml:space="preserve">Является символом достоинства любой нации. Истории Российского герба идет </w:t>
      </w:r>
      <w:proofErr w:type="gramStart"/>
      <w:r w:rsidRPr="009D6D39">
        <w:t>от</w:t>
      </w:r>
      <w:proofErr w:type="gramEnd"/>
      <w:r w:rsidRPr="009D6D39">
        <w:t xml:space="preserve"> оттиснутой в 1497г. Красно</w:t>
      </w:r>
      <w:r>
        <w:t>-</w:t>
      </w:r>
      <w:r w:rsidRPr="009D6D39">
        <w:t>войсковой печати великого князя московского Ивана III, который принял титул «государя</w:t>
      </w:r>
      <w:proofErr w:type="gramStart"/>
      <w:r w:rsidRPr="009D6D39">
        <w:t xml:space="preserve"> В</w:t>
      </w:r>
      <w:proofErr w:type="gramEnd"/>
      <w:r w:rsidRPr="009D6D39">
        <w:t>сея Руси». На лицевой стороне печати был изображен всадник, который колет змия – символ борьбы добра со злом, старинный герб Византии.</w:t>
      </w:r>
    </w:p>
    <w:p w:rsidR="007752AA" w:rsidRPr="009D6D39" w:rsidRDefault="007752AA" w:rsidP="007752AA">
      <w:pPr>
        <w:pStyle w:val="a3"/>
        <w:jc w:val="both"/>
      </w:pPr>
      <w:r w:rsidRPr="009D6D39">
        <w:t>Иван III женился на племяннице последнего византийского императора Софье Палеолог, поэтому он имел право использовать Византийский герб. Россия стала наследницей Византийской империи, павшей под натиском турок. Византию и Россию объединяла одна вера – православие. Двуглавый орел прижился на Руси, полюбился и утвердился на многие века, став символом России. Орел на Руси издавна считался символом мужества и проницательности, почитался, как птица гордая и независимая. Двуглавый орел – древнейший символ, возникший на Востоке. Изображение двуглавого орла встречалось уже в Древнем Египте в VII веке до н.э.</w:t>
      </w:r>
    </w:p>
    <w:p w:rsidR="007752AA" w:rsidRPr="009D6D39" w:rsidRDefault="007752AA" w:rsidP="007752AA">
      <w:pPr>
        <w:pStyle w:val="a3"/>
        <w:jc w:val="both"/>
      </w:pPr>
      <w:r w:rsidRPr="009D6D39">
        <w:t>У древних славян существовало такое поверье, что сдвоенные фигурки изгоняют нечистую силу справа и слева. Двуглавый орел, одна голова смотрит на запад, другая на восток, как бы охраняет Россию с двух сторон. Такой символ удачно подошел великому государству, раскинувшемуся на просторах Европы и Азии и соединившему две части света.</w:t>
      </w:r>
    </w:p>
    <w:p w:rsidR="007752AA" w:rsidRPr="009D6D39" w:rsidRDefault="007752AA" w:rsidP="007752AA">
      <w:pPr>
        <w:pStyle w:val="a3"/>
        <w:jc w:val="both"/>
      </w:pPr>
      <w:r w:rsidRPr="009D6D39">
        <w:t xml:space="preserve">В течение веков в державный герб России вносилось много изменений. При царе Алексее Михайловиче, отце Петра I, орел высоко поднял крылья. В лапах у орла появились перевитые лентами стрелы – молнии и факел, лавровый венок. Изменилось количество корон над головами – две, одна, три. </w:t>
      </w:r>
      <w:proofErr w:type="gramStart"/>
      <w:r w:rsidRPr="009D6D39">
        <w:t>С XVII века орел стал держать в лапах скипетр, в левой державу.</w:t>
      </w:r>
      <w:proofErr w:type="gramEnd"/>
    </w:p>
    <w:p w:rsidR="007752AA" w:rsidRPr="009D6D39" w:rsidRDefault="007752AA" w:rsidP="007752AA">
      <w:pPr>
        <w:pStyle w:val="a3"/>
        <w:jc w:val="both"/>
      </w:pPr>
      <w:r w:rsidRPr="009D6D39">
        <w:t>В 1882 году герб стал очень сложным, с большим количеством деталей. А после февральской революции 1917г. Временное правительство упростило герб: орел опустил крылья; ну а потом государственный герб стал совершенно другим, без орла, с серпом и молотом на фоне земного шара.</w:t>
      </w:r>
    </w:p>
    <w:p w:rsidR="007752AA" w:rsidRPr="009D6D39" w:rsidRDefault="007752AA" w:rsidP="007752AA">
      <w:pPr>
        <w:pStyle w:val="a3"/>
        <w:jc w:val="both"/>
      </w:pPr>
      <w:r w:rsidRPr="009D6D39">
        <w:lastRenderedPageBreak/>
        <w:t>Сегодня государственный герб России представляет собой двуглавого орла, помещенного на красном геральдическом щите; над орлом три короны: над головами – две малые и над ними – одна большая; в лапах орла – скипетр и держава; на груди орла старинный московский герб – красный щит с изображением всадника, поражающего копьем дракона.</w:t>
      </w:r>
    </w:p>
    <w:p w:rsidR="007752AA" w:rsidRDefault="007752AA" w:rsidP="007752AA">
      <w:pPr>
        <w:pStyle w:val="a3"/>
        <w:rPr>
          <w:rStyle w:val="a4"/>
          <w:u w:val="single"/>
        </w:rPr>
      </w:pPr>
      <w:r w:rsidRPr="009D6D39">
        <w:rPr>
          <w:rStyle w:val="a4"/>
          <w:u w:val="single"/>
        </w:rPr>
        <w:t>Сообщение учащегося</w:t>
      </w:r>
    </w:p>
    <w:p w:rsidR="007752AA" w:rsidRPr="009D6D39" w:rsidRDefault="007752AA" w:rsidP="007752AA">
      <w:pPr>
        <w:pStyle w:val="a3"/>
      </w:pPr>
      <w:r w:rsidRPr="009D6D39">
        <w:rPr>
          <w:rStyle w:val="a4"/>
        </w:rPr>
        <w:t>Фла</w:t>
      </w:r>
      <w:proofErr w:type="gramStart"/>
      <w:r w:rsidRPr="009D6D39">
        <w:rPr>
          <w:rStyle w:val="a4"/>
        </w:rPr>
        <w:t>г</w:t>
      </w:r>
      <w:r>
        <w:rPr>
          <w:rStyle w:val="a4"/>
        </w:rPr>
        <w:t>(</w:t>
      </w:r>
      <w:proofErr w:type="gramEnd"/>
      <w:r>
        <w:rPr>
          <w:rStyle w:val="a4"/>
        </w:rPr>
        <w:t>слайд 8)</w:t>
      </w:r>
      <w:r w:rsidRPr="009D6D39">
        <w:rPr>
          <w:rStyle w:val="a4"/>
        </w:rPr>
        <w:t>:</w:t>
      </w:r>
    </w:p>
    <w:p w:rsidR="007752AA" w:rsidRPr="009D6D39" w:rsidRDefault="007752AA" w:rsidP="007752AA">
      <w:pPr>
        <w:pStyle w:val="a3"/>
        <w:jc w:val="both"/>
      </w:pPr>
      <w:r w:rsidRPr="009D6D39">
        <w:t>Флаг в любом государстве так же является символом достоинства и независимости нации. Недаром подъем государственного флага – первая торжественная церемония после провозглашения нового государства. Флаг всегда символизировал национальную честь. Когда начиналась война, мужчины становились «под знамена» и приносили присягу на верность своей стране. Быть знаменосцем в бою считалось очень почетным, а захватить вражеское знамя значило совершить настоящий подвиг. А если знамя оказывалось в руках противника, позор ложился на все войско. Государственному флагу, как святыне отдаются высшие государственные почести. Достоинство его защищается внутри страны и за ее пределами.</w:t>
      </w:r>
    </w:p>
    <w:p w:rsidR="007752AA" w:rsidRPr="009D6D39" w:rsidRDefault="007752AA" w:rsidP="007752AA">
      <w:pPr>
        <w:pStyle w:val="a3"/>
        <w:jc w:val="both"/>
      </w:pPr>
      <w:r w:rsidRPr="009D6D39">
        <w:t>Трехцветный флаг был введен при отце Петра I – Алексее Михайловиче (1629-1676). Разработчики государственных цветов исходили из следующих данных. По русским обиходным понятиям XVII-</w:t>
      </w:r>
      <w:proofErr w:type="spellStart"/>
      <w:r w:rsidRPr="009D6D39">
        <w:t>XIX</w:t>
      </w:r>
      <w:proofErr w:type="gramStart"/>
      <w:r w:rsidRPr="009D6D39">
        <w:t>вв</w:t>
      </w:r>
      <w:proofErr w:type="spellEnd"/>
      <w:proofErr w:type="gramEnd"/>
      <w:r w:rsidRPr="009D6D39">
        <w:t xml:space="preserve">. </w:t>
      </w:r>
      <w:proofErr w:type="gramStart"/>
      <w:r w:rsidRPr="009D6D39">
        <w:t>Красный цвет символизировал отвагу: войну, героизм, огонь; синий – небо, целомудрие, верность, духовность; белый – мир, чистоту, правду, благородство.</w:t>
      </w:r>
      <w:proofErr w:type="gramEnd"/>
      <w:r w:rsidRPr="009D6D39">
        <w:t xml:space="preserve"> Эти три цвета являлись самыми предпочтительными и традиционными цветами русского народа.</w:t>
      </w:r>
    </w:p>
    <w:p w:rsidR="007752AA" w:rsidRPr="009D6D39" w:rsidRDefault="007752AA" w:rsidP="007752AA">
      <w:pPr>
        <w:pStyle w:val="a3"/>
        <w:jc w:val="both"/>
      </w:pPr>
      <w:proofErr w:type="gramStart"/>
      <w:r w:rsidRPr="009D6D39">
        <w:t>Петр I не стал изменять государственные цвета, но внес одно серьезное новшество – определил точное расположение горизонтальных полос, которое совпадало с древним пониманием строения мира: внизу – физический, плотский (красный); выше – небесный (синий); еще выше – божественный (белый), или (сверху вниз):</w:t>
      </w:r>
      <w:proofErr w:type="gramEnd"/>
      <w:r w:rsidRPr="009D6D39">
        <w:t xml:space="preserve"> Вера, Надежда, Любовь.</w:t>
      </w:r>
    </w:p>
    <w:p w:rsidR="007752AA" w:rsidRPr="009D6D39" w:rsidRDefault="007752AA" w:rsidP="007752AA">
      <w:pPr>
        <w:pStyle w:val="a3"/>
        <w:jc w:val="both"/>
      </w:pPr>
      <w:r w:rsidRPr="009D6D39">
        <w:t>В апреле 1991г. Правительственная комиссия Совета Министров РСФСР одобрила возвращение трехцветного флага республики. Государственный флаг постоянно поднят над резиденцией Президента в Кремле, над зданиями Правительства, Государственной Думы и другими государственными учреждениями. Поднимают флаг за рубежом над российскими посольствами, торговыми представительствами, на судах, плавающих в открытом море и территориальных водах иностранных государств.</w:t>
      </w:r>
    </w:p>
    <w:p w:rsidR="007752AA" w:rsidRPr="009D6D39" w:rsidRDefault="007752AA" w:rsidP="007752AA">
      <w:pPr>
        <w:pStyle w:val="a3"/>
        <w:rPr>
          <w:rStyle w:val="a4"/>
          <w:u w:val="single"/>
        </w:rPr>
      </w:pPr>
      <w:r w:rsidRPr="009D6D39">
        <w:rPr>
          <w:rStyle w:val="a4"/>
          <w:u w:val="single"/>
        </w:rPr>
        <w:t>Сообщение учащегося</w:t>
      </w:r>
    </w:p>
    <w:p w:rsidR="007752AA" w:rsidRPr="009D6D39" w:rsidRDefault="007752AA" w:rsidP="007752AA">
      <w:pPr>
        <w:pStyle w:val="a3"/>
      </w:pPr>
      <w:r w:rsidRPr="009D6D39">
        <w:rPr>
          <w:rStyle w:val="a4"/>
        </w:rPr>
        <w:t>Гим</w:t>
      </w:r>
      <w:proofErr w:type="gramStart"/>
      <w:r w:rsidRPr="009D6D39">
        <w:rPr>
          <w:rStyle w:val="a4"/>
        </w:rPr>
        <w:t>н</w:t>
      </w:r>
      <w:r>
        <w:rPr>
          <w:rStyle w:val="a4"/>
        </w:rPr>
        <w:t>(</w:t>
      </w:r>
      <w:proofErr w:type="gramEnd"/>
      <w:r>
        <w:rPr>
          <w:rStyle w:val="a4"/>
        </w:rPr>
        <w:t>слайд 9)</w:t>
      </w:r>
      <w:r w:rsidRPr="009D6D39">
        <w:rPr>
          <w:rStyle w:val="a4"/>
        </w:rPr>
        <w:t>:</w:t>
      </w:r>
    </w:p>
    <w:p w:rsidR="007752AA" w:rsidRPr="009D6D39" w:rsidRDefault="007752AA" w:rsidP="007752AA">
      <w:pPr>
        <w:pStyle w:val="a3"/>
        <w:jc w:val="both"/>
      </w:pPr>
      <w:r w:rsidRPr="009D6D39">
        <w:t>Гимн так же является символом России и имеет свою отдельную историю. Как ни удивительно, но государственного гимна Россия не имела в течени</w:t>
      </w:r>
      <w:proofErr w:type="gramStart"/>
      <w:r w:rsidRPr="009D6D39">
        <w:t>и</w:t>
      </w:r>
      <w:proofErr w:type="gramEnd"/>
      <w:r w:rsidRPr="009D6D39">
        <w:t xml:space="preserve"> долгого времени. Первый официальный Государственный гимн России под названием «Молитва русских» («Боже, Царя храни!») появился в 1816г., при Александре I. Автором стихов был знаменитый русский поэт В.А. Жуковский, автор музыки неизвестен. С 1833г. официальным Государственным гимном Российской Империи стал новый вариант «Боже, Царя храни!..» на слова В.А. Жуковского, музыка А.Ф. Львова. Это был настоящий шедевр – всего 6 строк и 16 тактов мелодии, которые запомнились абсолютно всем чуть ли ни с первого раза. Гимн просуществовал до 1917г. С распадом Российской Империи в </w:t>
      </w:r>
      <w:r w:rsidRPr="009D6D39">
        <w:lastRenderedPageBreak/>
        <w:t>марте 1917г. Встал вопрос о национальной символике и, в частности, о гимне, но разрешился он только после Октябрьской революции 1917г.</w:t>
      </w:r>
    </w:p>
    <w:p w:rsidR="007752AA" w:rsidRPr="009D6D39" w:rsidRDefault="007752AA" w:rsidP="007752AA">
      <w:pPr>
        <w:pStyle w:val="a3"/>
        <w:jc w:val="both"/>
      </w:pPr>
      <w:r w:rsidRPr="009D6D39">
        <w:t xml:space="preserve">В качестве временного Государственного гимна России в 1917г. Стали исполнять «Марсельезу» К.Ж. Руже де Лиля. Слова «Марсельезы» о борьбе против тирании и внешних врагов оказались очень близки просвещенной части русского общества. Но большевики сочли ее буржуазной, и В.И. Ленин предложил в качестве гимна «Интернационал», международный пролетарский гимн, который становится первым Государственным гимном Советского государства. Автором стихов был </w:t>
      </w:r>
      <w:proofErr w:type="spellStart"/>
      <w:r w:rsidRPr="009D6D39">
        <w:t>Эжен</w:t>
      </w:r>
      <w:proofErr w:type="spellEnd"/>
      <w:r w:rsidRPr="009D6D39">
        <w:t xml:space="preserve"> </w:t>
      </w:r>
      <w:proofErr w:type="spellStart"/>
      <w:r w:rsidRPr="009D6D39">
        <w:t>Потье</w:t>
      </w:r>
      <w:proofErr w:type="spellEnd"/>
      <w:r w:rsidRPr="009D6D39">
        <w:t xml:space="preserve"> – французский поэт, участник Парижской коммуны, автором музыки – Пьер </w:t>
      </w:r>
      <w:proofErr w:type="spellStart"/>
      <w:r w:rsidRPr="009D6D39">
        <w:t>Дегейтер</w:t>
      </w:r>
      <w:proofErr w:type="spellEnd"/>
      <w:r w:rsidRPr="009D6D39">
        <w:t xml:space="preserve">, французский композитор, потом был написан русский текст «Интернационала». Для Государственного гимна СССР правительство одобрило музыку А.В. Александрова, написанную в 1939г. Текст сочинили С.В. Михалков и Г.А. Эль – </w:t>
      </w:r>
      <w:proofErr w:type="spellStart"/>
      <w:r w:rsidRPr="009D6D39">
        <w:t>Регистан</w:t>
      </w:r>
      <w:proofErr w:type="spellEnd"/>
      <w:r w:rsidRPr="009D6D39">
        <w:t>.</w:t>
      </w:r>
    </w:p>
    <w:p w:rsidR="007752AA" w:rsidRPr="009D6D39" w:rsidRDefault="007752AA" w:rsidP="007752AA">
      <w:pPr>
        <w:pStyle w:val="a3"/>
        <w:jc w:val="both"/>
      </w:pPr>
      <w:r w:rsidRPr="009D6D39">
        <w:t xml:space="preserve">После распада Советского Союза (25.12.1991г.) и образования Российской Федерации в качестве Государственного гимна была утверждена «Патриотическая песня» М.И. Глинки. Поскольку слова к этому музыкальному произведению, оказалось, подобрать затруднительно, 27 декабря 200г. В качестве Государственного гимна была утверждена музыка Александрова (с изменениями); 22 марта 2001г., в силу закона «О внесении изменений и дополнения в Федеральный закон «О Государственном гимне РФ»»,- новый текст гимна, который тоже сочинил Михалков. </w:t>
      </w:r>
    </w:p>
    <w:p w:rsidR="007752AA" w:rsidRPr="00B9798F" w:rsidRDefault="007752AA" w:rsidP="007752AA">
      <w:pPr>
        <w:pStyle w:val="a3"/>
        <w:rPr>
          <w:b/>
          <w:bCs/>
          <w:u w:val="single"/>
        </w:rPr>
      </w:pPr>
      <w:r w:rsidRPr="009D6D39">
        <w:rPr>
          <w:rStyle w:val="a4"/>
          <w:u w:val="single"/>
        </w:rPr>
        <w:t>Сообщение учащегося</w:t>
      </w:r>
      <w:r>
        <w:rPr>
          <w:rStyle w:val="a4"/>
          <w:u w:val="single"/>
        </w:rPr>
        <w:t xml:space="preserve"> (Слайды 11-13)</w:t>
      </w:r>
    </w:p>
    <w:p w:rsidR="007752AA" w:rsidRPr="009D6D39" w:rsidRDefault="007752AA" w:rsidP="007752AA">
      <w:r w:rsidRPr="009D6D39">
        <w:t>Основным законом конституция называется потому, что все остальные законы должны ориентироваться на ее содержание, подчиняться ей, соответствовать ее положениям.</w:t>
      </w:r>
    </w:p>
    <w:p w:rsidR="007752AA" w:rsidRPr="009D6D39" w:rsidRDefault="007752AA" w:rsidP="007752AA">
      <w:r w:rsidRPr="009D6D39">
        <w:t xml:space="preserve">Нынешняя Конституция РФ принималась в очень сложной обстановке, в условиях экономического и политического кризиса. Долго обсуждались различные проекты нового Основного Закона. Наконец, были назначены выборы в Федеральное Собрание и референдум по новой Конституции РФ. 12 декабря 1993 года большинство принявших участия в голосовании одобрили представленный на референдум проект Конституции. Этот день был объявлен праздничным – день главного закона нашей страны. </w:t>
      </w:r>
    </w:p>
    <w:p w:rsidR="007752AA" w:rsidRPr="009D6D39" w:rsidRDefault="007752AA" w:rsidP="007752AA"/>
    <w:p w:rsidR="007752AA" w:rsidRPr="009D6D39" w:rsidRDefault="007752AA" w:rsidP="007752AA">
      <w:r w:rsidRPr="009D6D39">
        <w:t xml:space="preserve">Новая Конституция РФ юридически закрепила переход России в разряд стран с демократической, республиканской формой правления, рыночной экономикой, уважением к правам человека. Современная Конституция РФ состоит из 3 глав: </w:t>
      </w:r>
    </w:p>
    <w:p w:rsidR="007752AA" w:rsidRPr="009D6D39" w:rsidRDefault="007752AA" w:rsidP="007752AA">
      <w:r w:rsidRPr="009D6D39">
        <w:t xml:space="preserve">1. Основы конституционного строя РФ. </w:t>
      </w:r>
    </w:p>
    <w:p w:rsidR="007752AA" w:rsidRPr="009D6D39" w:rsidRDefault="007752AA" w:rsidP="007752AA">
      <w:r w:rsidRPr="009D6D39">
        <w:t xml:space="preserve">2. Права и обязанности гражданина РФ. </w:t>
      </w:r>
    </w:p>
    <w:p w:rsidR="007752AA" w:rsidRPr="009D6D39" w:rsidRDefault="007752AA" w:rsidP="007752AA">
      <w:r w:rsidRPr="009D6D39">
        <w:t xml:space="preserve">3. Федеративное устройство РФ. </w:t>
      </w:r>
    </w:p>
    <w:p w:rsidR="007752AA" w:rsidRPr="009D6D39" w:rsidRDefault="007752AA" w:rsidP="007752AA"/>
    <w:p w:rsidR="007752AA" w:rsidRDefault="007752AA" w:rsidP="007752AA">
      <w:r>
        <w:t>(Слайды 14- 16)</w:t>
      </w:r>
    </w:p>
    <w:p w:rsidR="007752AA" w:rsidRPr="00B9798F" w:rsidRDefault="007752AA" w:rsidP="007752AA">
      <w:r w:rsidRPr="00B9798F">
        <w:t xml:space="preserve">Россия сегодня – федеративное государство, во главе стоит президент. </w:t>
      </w:r>
    </w:p>
    <w:p w:rsidR="007752AA" w:rsidRDefault="007752AA" w:rsidP="007752AA">
      <w:pPr>
        <w:rPr>
          <w:rFonts w:eastAsia="+mn-ea"/>
        </w:rPr>
      </w:pPr>
      <w:r w:rsidRPr="00B9798F">
        <w:rPr>
          <w:rFonts w:eastAsia="+mn-ea"/>
        </w:rPr>
        <w:t xml:space="preserve">Первым президентом России был  избран  </w:t>
      </w:r>
      <w:r>
        <w:rPr>
          <w:rFonts w:eastAsia="+mn-ea"/>
        </w:rPr>
        <w:t>Борис Николаевич Ельцин</w:t>
      </w:r>
      <w:r w:rsidRPr="00B9798F">
        <w:rPr>
          <w:rFonts w:eastAsia="+mn-ea"/>
        </w:rPr>
        <w:t>(1991 -1999)</w:t>
      </w:r>
      <w:r>
        <w:rPr>
          <w:rFonts w:eastAsia="+mn-ea"/>
        </w:rPr>
        <w:t>.</w:t>
      </w:r>
      <w:r w:rsidRPr="00B9798F">
        <w:rPr>
          <w:rFonts w:eastAsia="+mn-ea"/>
        </w:rPr>
        <w:t xml:space="preserve"> </w:t>
      </w:r>
    </w:p>
    <w:p w:rsidR="007752AA" w:rsidRPr="00B9798F" w:rsidRDefault="007752AA" w:rsidP="007752AA">
      <w:r w:rsidRPr="00B9798F">
        <w:rPr>
          <w:rFonts w:eastAsia="+mn-ea"/>
        </w:rPr>
        <w:t xml:space="preserve">Второй президент РФ – Путин Владимир Владимирович </w:t>
      </w:r>
      <w:proofErr w:type="gramStart"/>
      <w:r w:rsidRPr="00B9798F">
        <w:rPr>
          <w:rFonts w:eastAsia="+mn-ea"/>
        </w:rPr>
        <w:t xml:space="preserve">( </w:t>
      </w:r>
      <w:proofErr w:type="gramEnd"/>
      <w:r w:rsidRPr="00B9798F">
        <w:rPr>
          <w:rFonts w:eastAsia="+mn-ea"/>
        </w:rPr>
        <w:t>2000 – 2008 гг.)</w:t>
      </w:r>
    </w:p>
    <w:p w:rsidR="007752AA" w:rsidRPr="00B9798F" w:rsidRDefault="007752AA" w:rsidP="007752AA">
      <w:r w:rsidRPr="00B9798F">
        <w:rPr>
          <w:rFonts w:eastAsia="+mn-ea"/>
        </w:rPr>
        <w:t>Третий президент РФ – Медведев Дмитрий Анатольевич  (2008 – 2012 гг.)</w:t>
      </w:r>
    </w:p>
    <w:p w:rsidR="007752AA" w:rsidRDefault="007752AA" w:rsidP="007752AA">
      <w:pPr>
        <w:pStyle w:val="a3"/>
        <w:spacing w:before="125" w:beforeAutospacing="0" w:after="60" w:afterAutospacing="0"/>
        <w:ind w:left="360" w:hanging="288"/>
        <w:textAlignment w:val="baseline"/>
      </w:pPr>
      <w:r w:rsidRPr="00B9798F">
        <w:rPr>
          <w:rFonts w:eastAsia="+mj-ea"/>
          <w:bCs/>
          <w:kern w:val="24"/>
        </w:rPr>
        <w:t>Действующий президент РФ-Владимир Владимирович Путин</w:t>
      </w:r>
      <w:r>
        <w:rPr>
          <w:rFonts w:eastAsia="+mj-ea"/>
          <w:bCs/>
          <w:kern w:val="24"/>
        </w:rPr>
        <w:t xml:space="preserve">. </w:t>
      </w:r>
      <w:proofErr w:type="gramStart"/>
      <w:r w:rsidRPr="00B9798F">
        <w:rPr>
          <w:rFonts w:eastAsia="+mn-ea"/>
          <w:bCs/>
          <w:iCs/>
          <w:kern w:val="24"/>
        </w:rPr>
        <w:t xml:space="preserve">Избран </w:t>
      </w:r>
      <w:r>
        <w:rPr>
          <w:rFonts w:eastAsia="+mn-ea"/>
          <w:bCs/>
          <w:iCs/>
          <w:kern w:val="24"/>
        </w:rPr>
        <w:t xml:space="preserve">на пост </w:t>
      </w:r>
      <w:r w:rsidRPr="00B9798F">
        <w:rPr>
          <w:rFonts w:eastAsia="+mn-ea"/>
          <w:bCs/>
          <w:iCs/>
          <w:kern w:val="24"/>
        </w:rPr>
        <w:t>всенародным голосованием в мае 2012 года.</w:t>
      </w:r>
      <w:proofErr w:type="gramEnd"/>
    </w:p>
    <w:p w:rsidR="007752AA" w:rsidRDefault="007752AA" w:rsidP="007752AA">
      <w:r>
        <w:t>(Слайд 17-21)</w:t>
      </w:r>
    </w:p>
    <w:p w:rsidR="007752AA" w:rsidRDefault="007752AA" w:rsidP="007752AA">
      <w:r w:rsidRPr="00B9798F">
        <w:t>Орган, отвечающий за принятие закона, иначе говоря, парламент, в нашей стране называется Федеральное Собрание.</w:t>
      </w:r>
    </w:p>
    <w:p w:rsidR="007752AA" w:rsidRPr="00B9798F" w:rsidRDefault="007752AA" w:rsidP="007752AA">
      <w:r>
        <w:t>(Слайд 22)</w:t>
      </w:r>
      <w:r w:rsidRPr="00B9798F">
        <w:t xml:space="preserve"> За соблюдением законов следят суды РФ. </w:t>
      </w:r>
    </w:p>
    <w:p w:rsidR="007752AA" w:rsidRDefault="007752AA" w:rsidP="007752AA">
      <w:pPr>
        <w:rPr>
          <w:b/>
        </w:rPr>
      </w:pPr>
    </w:p>
    <w:p w:rsidR="007752AA" w:rsidRPr="009D6D39" w:rsidRDefault="007752AA" w:rsidP="007752AA">
      <w:pPr>
        <w:pStyle w:val="Default"/>
      </w:pPr>
      <w:r w:rsidRPr="009D6D39">
        <w:rPr>
          <w:b/>
          <w:bCs/>
        </w:rPr>
        <w:lastRenderedPageBreak/>
        <w:t xml:space="preserve">Ведущий: </w:t>
      </w:r>
      <w:r w:rsidRPr="009D6D39">
        <w:t xml:space="preserve">Спасибо нашим выступающим. </w:t>
      </w:r>
    </w:p>
    <w:p w:rsidR="007752AA" w:rsidRPr="009D6D39" w:rsidRDefault="007752AA" w:rsidP="007752AA">
      <w:pPr>
        <w:pStyle w:val="Default"/>
      </w:pPr>
      <w:r w:rsidRPr="009D6D39">
        <w:t xml:space="preserve">Я </w:t>
      </w:r>
      <w:proofErr w:type="gramStart"/>
      <w:r w:rsidRPr="009D6D39">
        <w:t>предлагаю вам разделится</w:t>
      </w:r>
      <w:proofErr w:type="gramEnd"/>
      <w:r w:rsidRPr="009D6D39">
        <w:t xml:space="preserve"> на две группы и поучаствовать в викторине, </w:t>
      </w:r>
      <w:r>
        <w:t>Дню</w:t>
      </w:r>
      <w:r w:rsidRPr="009D6D39">
        <w:t xml:space="preserve"> Конституции РФ. </w:t>
      </w:r>
    </w:p>
    <w:p w:rsidR="007752AA" w:rsidRPr="00555213" w:rsidRDefault="007752AA" w:rsidP="007752AA">
      <w:pPr>
        <w:pStyle w:val="Default"/>
        <w:rPr>
          <w:b/>
        </w:rPr>
      </w:pPr>
      <w:r w:rsidRPr="009D6D39">
        <w:t xml:space="preserve"> </w:t>
      </w:r>
      <w:r w:rsidRPr="00555213">
        <w:rPr>
          <w:b/>
        </w:rPr>
        <w:t>Мультимедийная презентация «Конкурс знатоков права»</w:t>
      </w:r>
    </w:p>
    <w:p w:rsidR="007752AA" w:rsidRPr="00555213" w:rsidRDefault="007752AA" w:rsidP="007752AA">
      <w:pPr>
        <w:pStyle w:val="c3"/>
        <w:spacing w:before="0" w:beforeAutospacing="0" w:after="0" w:afterAutospacing="0"/>
        <w:rPr>
          <w:bCs/>
          <w:color w:val="000000"/>
        </w:rPr>
      </w:pPr>
      <w:r w:rsidRPr="007320DA">
        <w:rPr>
          <w:rStyle w:val="c0"/>
          <w:bCs/>
          <w:color w:val="000000"/>
        </w:rPr>
        <w:t xml:space="preserve">Игра составлена с помощью компьютерной программы </w:t>
      </w:r>
      <w:proofErr w:type="spellStart"/>
      <w:r w:rsidRPr="007320DA">
        <w:rPr>
          <w:rStyle w:val="c0"/>
          <w:bCs/>
          <w:color w:val="000000"/>
        </w:rPr>
        <w:t>Power</w:t>
      </w:r>
      <w:proofErr w:type="spellEnd"/>
      <w:r w:rsidRPr="007320DA">
        <w:rPr>
          <w:rStyle w:val="c0"/>
          <w:bCs/>
          <w:color w:val="000000"/>
        </w:rPr>
        <w:t xml:space="preserve"> </w:t>
      </w:r>
      <w:proofErr w:type="spellStart"/>
      <w:r w:rsidRPr="007320DA">
        <w:rPr>
          <w:rStyle w:val="c0"/>
          <w:bCs/>
          <w:color w:val="000000"/>
        </w:rPr>
        <w:t>Point</w:t>
      </w:r>
      <w:proofErr w:type="spellEnd"/>
      <w:r w:rsidRPr="007320DA">
        <w:rPr>
          <w:rStyle w:val="c0"/>
          <w:bCs/>
          <w:color w:val="000000"/>
        </w:rPr>
        <w:t>. Вопросы игры представлены в виде игровой таблицы. Правила игры похожи на правила телевиз</w:t>
      </w:r>
      <w:r>
        <w:rPr>
          <w:rStyle w:val="c0"/>
          <w:bCs/>
          <w:color w:val="000000"/>
        </w:rPr>
        <w:t>ионной игры «Своя игра».  </w:t>
      </w:r>
      <w:r w:rsidRPr="007320DA">
        <w:rPr>
          <w:rStyle w:val="c0"/>
          <w:bCs/>
          <w:color w:val="000000"/>
        </w:rPr>
        <w:t>Для вывода на экран правильного ответа надо левой кнопкой мыши щелкнуть в районе картинки.</w:t>
      </w:r>
    </w:p>
    <w:p w:rsidR="007752AA" w:rsidRPr="00555213" w:rsidRDefault="007752AA" w:rsidP="007752AA">
      <w:pPr>
        <w:pStyle w:val="c3"/>
        <w:spacing w:before="0" w:beforeAutospacing="0" w:after="0" w:afterAutospacing="0"/>
        <w:rPr>
          <w:rFonts w:ascii="Arial" w:hAnsi="Arial" w:cs="Arial"/>
          <w:b/>
          <w:color w:val="000000"/>
          <w:u w:val="single"/>
        </w:rPr>
      </w:pPr>
      <w:r w:rsidRPr="00555213">
        <w:rPr>
          <w:rStyle w:val="c0"/>
          <w:b/>
          <w:bCs/>
          <w:color w:val="000000"/>
          <w:u w:val="single"/>
        </w:rPr>
        <w:t>Правила игры:</w:t>
      </w:r>
    </w:p>
    <w:p w:rsidR="007752AA" w:rsidRPr="007320DA" w:rsidRDefault="007752AA" w:rsidP="007752AA">
      <w:pPr>
        <w:pStyle w:val="c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0"/>
          <w:bCs/>
          <w:color w:val="000000"/>
        </w:rPr>
        <w:t xml:space="preserve">    </w:t>
      </w:r>
      <w:r w:rsidRPr="007320DA">
        <w:rPr>
          <w:rStyle w:val="c0"/>
          <w:bCs/>
          <w:color w:val="000000"/>
        </w:rPr>
        <w:t>Игру начинают 3 команды</w:t>
      </w:r>
      <w:r>
        <w:rPr>
          <w:rStyle w:val="c0"/>
          <w:bCs/>
          <w:color w:val="000000"/>
        </w:rPr>
        <w:t xml:space="preserve"> по 5 человек</w:t>
      </w:r>
      <w:r w:rsidRPr="007320DA">
        <w:rPr>
          <w:rStyle w:val="c0"/>
          <w:bCs/>
          <w:color w:val="000000"/>
        </w:rPr>
        <w:t>, первую  начинающую выбирают по жребию.</w:t>
      </w:r>
    </w:p>
    <w:p w:rsidR="007752AA" w:rsidRPr="007320DA" w:rsidRDefault="007752AA" w:rsidP="007752AA">
      <w:pPr>
        <w:pStyle w:val="c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0"/>
          <w:bCs/>
          <w:color w:val="000000"/>
        </w:rPr>
        <w:t xml:space="preserve">    </w:t>
      </w:r>
      <w:r w:rsidRPr="007320DA">
        <w:rPr>
          <w:rStyle w:val="c0"/>
          <w:bCs/>
          <w:color w:val="000000"/>
        </w:rPr>
        <w:t>Команды (они сформированы заранее) представляют своих капитанов</w:t>
      </w:r>
    </w:p>
    <w:p w:rsidR="007752AA" w:rsidRPr="007320DA" w:rsidRDefault="007752AA" w:rsidP="007752AA">
      <w:pPr>
        <w:pStyle w:val="c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0"/>
          <w:bCs/>
          <w:color w:val="000000"/>
        </w:rPr>
        <w:t xml:space="preserve">    </w:t>
      </w:r>
      <w:r w:rsidRPr="007320DA">
        <w:rPr>
          <w:rStyle w:val="c0"/>
          <w:bCs/>
          <w:color w:val="000000"/>
        </w:rPr>
        <w:t>Ведущий включает презентацию (Презентация) и  команда №1 выбирает тему и стоимость вопроса</w:t>
      </w:r>
      <w:proofErr w:type="gramStart"/>
      <w:r w:rsidRPr="007320DA">
        <w:rPr>
          <w:rStyle w:val="c0"/>
          <w:bCs/>
          <w:color w:val="000000"/>
        </w:rPr>
        <w:t>.</w:t>
      </w:r>
      <w:proofErr w:type="gramEnd"/>
      <w:r w:rsidRPr="007320DA">
        <w:rPr>
          <w:rStyle w:val="c0"/>
          <w:bCs/>
          <w:color w:val="000000"/>
        </w:rPr>
        <w:t xml:space="preserve"> </w:t>
      </w:r>
      <w:proofErr w:type="gramStart"/>
      <w:r w:rsidRPr="007320DA">
        <w:rPr>
          <w:rStyle w:val="c0"/>
          <w:bCs/>
          <w:color w:val="000000"/>
        </w:rPr>
        <w:t>к</w:t>
      </w:r>
      <w:proofErr w:type="gramEnd"/>
      <w:r w:rsidRPr="007320DA">
        <w:rPr>
          <w:rStyle w:val="c0"/>
          <w:bCs/>
          <w:color w:val="000000"/>
        </w:rPr>
        <w:t>оманда отвечает на вопрос и имеет право выбора следующего вопроса, если ответила правильно.</w:t>
      </w:r>
    </w:p>
    <w:p w:rsidR="007752AA" w:rsidRPr="007320DA" w:rsidRDefault="007752AA" w:rsidP="007752AA">
      <w:pPr>
        <w:pStyle w:val="c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0"/>
          <w:bCs/>
          <w:color w:val="000000"/>
        </w:rPr>
        <w:t xml:space="preserve">    </w:t>
      </w:r>
      <w:r w:rsidRPr="007320DA">
        <w:rPr>
          <w:rStyle w:val="c0"/>
          <w:bCs/>
          <w:color w:val="000000"/>
        </w:rPr>
        <w:t>Если команда  не отвечает на вопрос, или дает неверный ответ, то право ответа переходит к другой команде.</w:t>
      </w:r>
      <w:r>
        <w:rPr>
          <w:rFonts w:ascii="Arial" w:hAnsi="Arial" w:cs="Arial"/>
          <w:color w:val="000000"/>
        </w:rPr>
        <w:t xml:space="preserve"> </w:t>
      </w:r>
      <w:r w:rsidRPr="007320DA">
        <w:rPr>
          <w:rStyle w:val="c0"/>
          <w:bCs/>
          <w:color w:val="000000"/>
        </w:rPr>
        <w:t>Если никто из  участников не может дать правильный ответ, то ведущий, нажимая на картинку, показывает правильный ответ. В этом случае никто не получает баллы.</w:t>
      </w:r>
    </w:p>
    <w:p w:rsidR="007752AA" w:rsidRPr="007320DA" w:rsidRDefault="007752AA" w:rsidP="007752AA">
      <w:pPr>
        <w:pStyle w:val="a5"/>
        <w:spacing w:after="100" w:afterAutospacing="1"/>
        <w:ind w:left="0"/>
        <w:rPr>
          <w:color w:val="000000"/>
        </w:rPr>
      </w:pPr>
      <w:r w:rsidRPr="007320DA">
        <w:rPr>
          <w:rStyle w:val="c0"/>
          <w:bCs/>
          <w:color w:val="000000"/>
        </w:rPr>
        <w:t>Побеждает тот, кто набирает максимальное количество баллов.</w:t>
      </w:r>
      <w:r w:rsidRPr="002023AB">
        <w:rPr>
          <w:color w:val="000000"/>
        </w:rPr>
        <w:t xml:space="preserve"> </w:t>
      </w:r>
    </w:p>
    <w:p w:rsidR="007752AA" w:rsidRPr="00555213" w:rsidRDefault="007752AA" w:rsidP="007752AA">
      <w:pPr>
        <w:pStyle w:val="Default"/>
        <w:rPr>
          <w:b/>
        </w:rPr>
      </w:pPr>
    </w:p>
    <w:p w:rsidR="00A246E6" w:rsidRDefault="00A246E6">
      <w:bookmarkStart w:id="0" w:name="_GoBack"/>
      <w:bookmarkEnd w:id="0"/>
    </w:p>
    <w:sectPr w:rsidR="00A24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DF"/>
    <w:rsid w:val="007752AA"/>
    <w:rsid w:val="007A57DF"/>
    <w:rsid w:val="00A246E6"/>
    <w:rsid w:val="00D7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752AA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2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rsid w:val="007752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752AA"/>
    <w:rPr>
      <w:b/>
      <w:bCs/>
    </w:rPr>
  </w:style>
  <w:style w:type="paragraph" w:customStyle="1" w:styleId="Default">
    <w:name w:val="Default"/>
    <w:rsid w:val="00775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52AA"/>
    <w:pPr>
      <w:ind w:left="720"/>
      <w:contextualSpacing/>
    </w:pPr>
  </w:style>
  <w:style w:type="character" w:customStyle="1" w:styleId="c0">
    <w:name w:val="c0"/>
    <w:rsid w:val="007752AA"/>
  </w:style>
  <w:style w:type="paragraph" w:customStyle="1" w:styleId="c3">
    <w:name w:val="c3"/>
    <w:basedOn w:val="a"/>
    <w:rsid w:val="007752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752AA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2AA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rsid w:val="007752A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7752AA"/>
    <w:rPr>
      <w:b/>
      <w:bCs/>
    </w:rPr>
  </w:style>
  <w:style w:type="paragraph" w:customStyle="1" w:styleId="Default">
    <w:name w:val="Default"/>
    <w:rsid w:val="007752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52AA"/>
    <w:pPr>
      <w:ind w:left="720"/>
      <w:contextualSpacing/>
    </w:pPr>
  </w:style>
  <w:style w:type="character" w:customStyle="1" w:styleId="c0">
    <w:name w:val="c0"/>
    <w:rsid w:val="007752AA"/>
  </w:style>
  <w:style w:type="paragraph" w:customStyle="1" w:styleId="c3">
    <w:name w:val="c3"/>
    <w:basedOn w:val="a"/>
    <w:rsid w:val="007752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1935</Words>
  <Characters>11031</Characters>
  <Application>Microsoft Office Word</Application>
  <DocSecurity>0</DocSecurity>
  <Lines>91</Lines>
  <Paragraphs>25</Paragraphs>
  <ScaleCrop>false</ScaleCrop>
  <Company/>
  <LinksUpToDate>false</LinksUpToDate>
  <CharactersWithSpaces>12941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3</cp:revision>
  <dcterms:created xsi:type="dcterms:W3CDTF">2015-01-08T14:51:00Z</dcterms:created>
  <dcterms:modified xsi:type="dcterms:W3CDTF">2015-01-08T14:52:00Z</dcterms:modified>
</cp:coreProperties>
</file>